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6"/>
        <w:gridCol w:w="1057"/>
        <w:gridCol w:w="929"/>
        <w:gridCol w:w="146"/>
        <w:gridCol w:w="2647"/>
        <w:gridCol w:w="530"/>
        <w:gridCol w:w="1300"/>
      </w:tblGrid>
      <w:tr w:rsidR="00AF5F88" w:rsidRPr="00AF5F88" w14:paraId="486324A4" w14:textId="77777777" w:rsidTr="00AF5F88">
        <w:trPr>
          <w:trHeight w:val="261"/>
        </w:trPr>
        <w:tc>
          <w:tcPr>
            <w:tcW w:w="9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B352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Publicatie Balans per 31-12-2020 en uitgaven en ontvangsten boekjaar 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339E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AF5F88" w:rsidRPr="00AF5F88" w14:paraId="57755A13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855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30D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AB33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A53B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C33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F04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39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59063612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D6E68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Balans per 31-12-2020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6E03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7F3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0D7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866B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77D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12B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69C4F972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3BD6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5EC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08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D6BE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F3D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5202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DFB4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14CD22B5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6A66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Activa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8AF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2BF3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A97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4B05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Passiva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FAF8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FB7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70362CC1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33C0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Immateriële activa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16DC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9BAF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7765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2A0C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Continuïteitsreserve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C55B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A56" w14:textId="265D7481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3.23</w:t>
            </w:r>
            <w:r w:rsidR="00B95CBE">
              <w:rPr>
                <w:rFonts w:ascii="Calibri" w:eastAsia="Times New Roman" w:hAnsi="Calibri" w:cs="Calibri"/>
                <w:color w:val="000000"/>
                <w:lang w:eastAsia="nl-NL"/>
              </w:rPr>
              <w:t>6,70</w:t>
            </w:r>
          </w:p>
        </w:tc>
      </w:tr>
      <w:tr w:rsidR="00AF5F88" w:rsidRPr="00AF5F88" w14:paraId="28FA0534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EE4F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32D4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B89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874C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2D8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43E0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D76B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63E4A7AB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73DC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Materiële vaste activa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7BD6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B46E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CB2E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124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Bestemmingsreserve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BE77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B3A6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</w:tr>
      <w:tr w:rsidR="00AF5F88" w:rsidRPr="00AF5F88" w14:paraId="095B4170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2615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E11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6463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D773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141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C05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C69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51A91B4E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0A2E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Financiële vaste activa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4BCC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996B8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E0DF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7E30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Herwaarderingsreserve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D399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D7E76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</w:tr>
      <w:tr w:rsidR="00AF5F88" w:rsidRPr="00AF5F88" w14:paraId="22EB32F3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6024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38FE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420A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456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74C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DDF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1C00" w14:textId="420EAE0F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3.23</w:t>
            </w:r>
            <w:r w:rsidR="00B95CBE">
              <w:rPr>
                <w:rFonts w:ascii="Calibri" w:eastAsia="Times New Roman" w:hAnsi="Calibri" w:cs="Calibri"/>
                <w:color w:val="000000"/>
                <w:lang w:eastAsia="nl-NL"/>
              </w:rPr>
              <w:t>6,70</w:t>
            </w:r>
          </w:p>
        </w:tc>
      </w:tr>
      <w:tr w:rsidR="00AF5F88" w:rsidRPr="00AF5F88" w14:paraId="5709E7DB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4D00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BFBC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54C2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89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6E1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6A22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64E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73A6379D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92A7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Voorraden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DF31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426E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3174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185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Bestemmingsfondsen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81C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107B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5F88" w:rsidRPr="00AF5F88" w14:paraId="65043AAD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88AE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64C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4A3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CA1E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D76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A4F2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E03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77DFEEBD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EE7D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Vorderingen en overlopende activa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3F9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FD51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01F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2087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Voorzieningen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97CF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C5F3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5F88" w:rsidRPr="00AF5F88" w14:paraId="732A1B25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C55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7E0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FA8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1662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ABC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ED00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E9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18CE08B6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5EEA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Effecten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163E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D32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C46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A670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Langlopende schulden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F16C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BB2A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5F88" w:rsidRPr="00AF5F88" w14:paraId="75230EE0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E86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EA1E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94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E60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25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373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DE24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26312015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94B2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Liquide middelen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4B1B" w14:textId="09871E9B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3.</w:t>
            </w:r>
            <w:r w:rsidR="00B95CBE">
              <w:rPr>
                <w:rFonts w:ascii="Calibri" w:eastAsia="Times New Roman" w:hAnsi="Calibri" w:cs="Calibri"/>
                <w:color w:val="000000"/>
                <w:lang w:eastAsia="nl-NL"/>
              </w:rPr>
              <w:t>236,70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0780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984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F9BF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Kortlopende schulden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CC3F8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C1AF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F5F88" w:rsidRPr="00AF5F88" w14:paraId="6CD3A5E6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805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A5E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7B178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14F3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654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4B6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93B44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</w:tr>
      <w:tr w:rsidR="00AF5F88" w:rsidRPr="00AF5F88" w14:paraId="042EA284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EAF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593A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6F51D" w14:textId="5BE6938D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3.23</w:t>
            </w:r>
            <w:r w:rsidR="00B95C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6,70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3AB7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EF3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2C67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C5A3C" w14:textId="535D5188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3.23</w:t>
            </w:r>
            <w:r w:rsidR="00B95CB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6,70</w:t>
            </w:r>
          </w:p>
        </w:tc>
      </w:tr>
      <w:tr w:rsidR="00AF5F88" w:rsidRPr="00AF5F88" w14:paraId="0295E0D2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8F4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88E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471B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904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D9D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C7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073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369C34C2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7F1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5BC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2D3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9C7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14C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4C86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5A90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13B5BF5C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C647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Baten en Lasten 2021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566E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7C1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9A02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3C62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468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B7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5284C2E2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69B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C44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DC0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71F3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51B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BC8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B28E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67160EC5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3503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Baten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96EB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A59E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55C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4952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  <w:t>Lasten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C387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BE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3EF41DD6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9B51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Baten als tegenprestatie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6703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12.296,90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D034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D4E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12F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Inkoopwaarde van geleverde </w:t>
            </w:r>
            <w:proofErr w:type="spellStart"/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prod</w:t>
            </w:r>
            <w:proofErr w:type="spellEnd"/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AED6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</w:tr>
      <w:tr w:rsidR="00AF5F88" w:rsidRPr="00AF5F88" w14:paraId="04D647DA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6945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voor levering van producten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3D54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A15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9C0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265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BDB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C3F4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3A6FCBE8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325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EE2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C3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C37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1EEC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Verstrekte subsidies &amp; giften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2A77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14.000,00</w:t>
            </w:r>
          </w:p>
        </w:tc>
      </w:tr>
      <w:tr w:rsidR="00AF5F88" w:rsidRPr="00AF5F88" w14:paraId="33839801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515B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Subsidies van overheden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F43C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9C75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F53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22F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69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4F6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0C4D0C71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2EA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4FC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899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ADC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454A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Aankopen </w:t>
            </w:r>
            <w:proofErr w:type="spellStart"/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verwervingen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FC07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71B5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</w:tr>
      <w:tr w:rsidR="00AF5F88" w:rsidRPr="00AF5F88" w14:paraId="3A1A3446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FCCF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Subsidies van andere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35B0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8C63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8E94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AB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B592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7E4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408DF8C1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2A0A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instellingen zonder winststreven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757C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E433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3D50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F62A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Communicatiekosten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6367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3E75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544,50</w:t>
            </w:r>
          </w:p>
        </w:tc>
      </w:tr>
      <w:tr w:rsidR="00AF5F88" w:rsidRPr="00AF5F88" w14:paraId="0964B97F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CD52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806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21B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45B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EAF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9AA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52C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6205DDB7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F3C2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Overige subsidies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4346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C08E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BF43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F3F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Personeelskosten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6651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0544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</w:tr>
      <w:tr w:rsidR="00AF5F88" w:rsidRPr="00AF5F88" w14:paraId="7189632A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916C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8AD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3332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DDE2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DCF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2D4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B71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52C79EEC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277D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Baten sponsorbijdragen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92C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D0C2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58C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7E66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Huisvestingskosten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E54C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7113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5.261,00</w:t>
            </w:r>
          </w:p>
        </w:tc>
      </w:tr>
      <w:tr w:rsidR="00AF5F88" w:rsidRPr="00AF5F88" w14:paraId="038F7F9F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657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32F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3180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CF3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86E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5E2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DA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7646D0D7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ABF6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Giften en donatie van particulieren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D4DB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10,00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C340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6B7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2F0F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Afschrijvingen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3E33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E5A5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</w:tr>
      <w:tr w:rsidR="00AF5F88" w:rsidRPr="00AF5F88" w14:paraId="759E8BCF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C982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4E6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A40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A46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664C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7003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0D56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4F2A6134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6FCB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Nalatenschappen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B8A8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CCCF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21D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7D64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Financiële lasten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2CF5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A5B8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</w:tr>
      <w:tr w:rsidR="00AF5F88" w:rsidRPr="00AF5F88" w14:paraId="7742A508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EE2B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BF23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818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BDE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7C9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B136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291B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1ED5570E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14E6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Bijdragen van Loterij-instellingen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9218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9B0E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3723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0565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Overige lasten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B8B4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9007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3.515,91</w:t>
            </w:r>
          </w:p>
        </w:tc>
      </w:tr>
      <w:tr w:rsidR="00AF5F88" w:rsidRPr="00AF5F88" w14:paraId="5EC2DB0D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66F6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D20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DDF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FF8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E43E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DE3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69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15779EA7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66A6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Overige giften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E1D8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F8E7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32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55A7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Btw 4e kw.2019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C7E1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BEE7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825,00</w:t>
            </w:r>
          </w:p>
        </w:tc>
      </w:tr>
      <w:tr w:rsidR="00AF5F88" w:rsidRPr="00AF5F88" w14:paraId="5431B644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487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D9F0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9D2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FB7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44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F9C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6606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5A13AACE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307D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Financiële Baten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E075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D96B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D3E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622B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AFC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8E24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5E535178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95B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CD4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672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2B74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42B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A3D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879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71BA2405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49A0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Overige Baten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6196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5E87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533B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F7B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10DD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A3C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221DC31E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BC7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FFE2D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B401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51EC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901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062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B5F24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F5F88" w:rsidRPr="00AF5F88" w14:paraId="2C47A0E4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23F9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Som van de baten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7EBA3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12.306,90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A082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255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7F5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Som van de lasten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3ADE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440D3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24.146,41</w:t>
            </w:r>
          </w:p>
        </w:tc>
      </w:tr>
      <w:tr w:rsidR="00AF5F88" w:rsidRPr="00AF5F88" w14:paraId="3CF030B9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142F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223E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9631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9E6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D5FE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5CB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BB2B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0A2EBC99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FA5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4408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D1FA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5364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E8A4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Saldo van baten en lasten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8FBA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-11.839,51</w:t>
            </w:r>
          </w:p>
        </w:tc>
      </w:tr>
      <w:tr w:rsidR="00AF5F88" w:rsidRPr="00AF5F88" w14:paraId="2616C5C2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DF5" w14:textId="77777777" w:rsidR="00AF5F88" w:rsidRPr="00AF5F88" w:rsidRDefault="00AF5F88" w:rsidP="00AF5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A893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B75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5753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F960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2D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406F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4FC9C92A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5873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Stichting Kringloopwinkel </w:t>
            </w:r>
            <w:proofErr w:type="spellStart"/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Sanaga</w:t>
            </w:r>
            <w:proofErr w:type="spellEnd"/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, Breda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1DB9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15 mei 2021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3C43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D26C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4B4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DF06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5F88" w:rsidRPr="00AF5F88" w14:paraId="0DF93DFF" w14:textId="77777777" w:rsidTr="00AF5F88">
        <w:trPr>
          <w:trHeight w:val="26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1DE3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F.Hufkens</w:t>
            </w:r>
            <w:proofErr w:type="spellEnd"/>
            <w:r w:rsidRPr="00AF5F8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, penningmeester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7D5" w14:textId="77777777" w:rsidR="00AF5F88" w:rsidRPr="00AF5F88" w:rsidRDefault="00AF5F88" w:rsidP="00AF5F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A354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8509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9AF6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B067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1B84" w14:textId="77777777" w:rsidR="00AF5F88" w:rsidRPr="00AF5F88" w:rsidRDefault="00AF5F88" w:rsidP="00A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BC7CA0B" w14:textId="77777777" w:rsidR="0037048C" w:rsidRPr="00AF5F88" w:rsidRDefault="0037048C" w:rsidP="00AF5F88"/>
    <w:sectPr w:rsidR="0037048C" w:rsidRPr="00AF5F88" w:rsidSect="0037048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8C"/>
    <w:rsid w:val="000B2739"/>
    <w:rsid w:val="00343396"/>
    <w:rsid w:val="0037048C"/>
    <w:rsid w:val="00AF5F88"/>
    <w:rsid w:val="00B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BD70"/>
  <w15:chartTrackingRefBased/>
  <w15:docId w15:val="{21AFA8CD-8D2F-4076-B105-9561753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Hufkens</dc:creator>
  <cp:keywords/>
  <dc:description/>
  <cp:lastModifiedBy>marcel</cp:lastModifiedBy>
  <cp:revision>2</cp:revision>
  <cp:lastPrinted>2021-05-31T21:38:00Z</cp:lastPrinted>
  <dcterms:created xsi:type="dcterms:W3CDTF">2021-05-31T21:38:00Z</dcterms:created>
  <dcterms:modified xsi:type="dcterms:W3CDTF">2021-05-31T21:38:00Z</dcterms:modified>
</cp:coreProperties>
</file>